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884ff2ad1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5ad16e78f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f149caef048b7" /><Relationship Type="http://schemas.openxmlformats.org/officeDocument/2006/relationships/numbering" Target="/word/numbering.xml" Id="Rdc0105d0f14b4cf7" /><Relationship Type="http://schemas.openxmlformats.org/officeDocument/2006/relationships/settings" Target="/word/settings.xml" Id="Rc40f5fbc6e6a4273" /><Relationship Type="http://schemas.openxmlformats.org/officeDocument/2006/relationships/image" Target="/word/media/926f5ba7-8ca7-47ab-949f-d3e40d554de3.png" Id="R2785ad16e78f43b5" /></Relationships>
</file>