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79cbcd343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577addea1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Skidegate,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608494b074725" /><Relationship Type="http://schemas.openxmlformats.org/officeDocument/2006/relationships/numbering" Target="/word/numbering.xml" Id="R9d5a676bdd7c4a5c" /><Relationship Type="http://schemas.openxmlformats.org/officeDocument/2006/relationships/settings" Target="/word/settings.xml" Id="R3b96fd044ea94308" /><Relationship Type="http://schemas.openxmlformats.org/officeDocument/2006/relationships/image" Target="/word/media/070d362c-fa3d-4318-bb7f-f925da333ea2.png" Id="Rdd6577addea14cca" /></Relationships>
</file>