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878ad4ba6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f296fa696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f40e591994b38" /><Relationship Type="http://schemas.openxmlformats.org/officeDocument/2006/relationships/numbering" Target="/word/numbering.xml" Id="R9b8c035508334038" /><Relationship Type="http://schemas.openxmlformats.org/officeDocument/2006/relationships/settings" Target="/word/settings.xml" Id="Ra6012547abea4c87" /><Relationship Type="http://schemas.openxmlformats.org/officeDocument/2006/relationships/image" Target="/word/media/4b10de00-8fb7-4038-8d05-8396b2c7b81e.png" Id="Rc4af296fa6964aec" /></Relationships>
</file>