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b6fb830be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52167f56c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Skyline,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f4ad0913742a6" /><Relationship Type="http://schemas.openxmlformats.org/officeDocument/2006/relationships/numbering" Target="/word/numbering.xml" Id="R63d4778630d04204" /><Relationship Type="http://schemas.openxmlformats.org/officeDocument/2006/relationships/settings" Target="/word/settings.xml" Id="R0baaf4c6b91c4a96" /><Relationship Type="http://schemas.openxmlformats.org/officeDocument/2006/relationships/image" Target="/word/media/3aae14d6-533f-4237-b8ec-cb7545cede04.png" Id="R02852167f56c42bb" /></Relationships>
</file>