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b27a7e1cf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639f6d41d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8049816e447e0" /><Relationship Type="http://schemas.openxmlformats.org/officeDocument/2006/relationships/numbering" Target="/word/numbering.xml" Id="R4895b608648d4804" /><Relationship Type="http://schemas.openxmlformats.org/officeDocument/2006/relationships/settings" Target="/word/settings.xml" Id="R49c7d9194be54260" /><Relationship Type="http://schemas.openxmlformats.org/officeDocument/2006/relationships/image" Target="/word/media/716e8fc2-903a-4cda-bc78-c5ed0317e079.png" Id="R232639f6d41d4115" /></Relationships>
</file>