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5bfe8569a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df29f86d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41d0a09de49f9" /><Relationship Type="http://schemas.openxmlformats.org/officeDocument/2006/relationships/numbering" Target="/word/numbering.xml" Id="R643cc647e7404c98" /><Relationship Type="http://schemas.openxmlformats.org/officeDocument/2006/relationships/settings" Target="/word/settings.xml" Id="Ra140d35a71a8448b" /><Relationship Type="http://schemas.openxmlformats.org/officeDocument/2006/relationships/image" Target="/word/media/b88bff2b-7b67-4be7-bb97-99895cff60a8.png" Id="R6c4edf29f86d47a5" /></Relationships>
</file>