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b5935336c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e18ec24b5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5eadba5224eb7" /><Relationship Type="http://schemas.openxmlformats.org/officeDocument/2006/relationships/numbering" Target="/word/numbering.xml" Id="Rcb9554c38c8e46a8" /><Relationship Type="http://schemas.openxmlformats.org/officeDocument/2006/relationships/settings" Target="/word/settings.xml" Id="R71d5f2b47bf74004" /><Relationship Type="http://schemas.openxmlformats.org/officeDocument/2006/relationships/image" Target="/word/media/4d1d0cc4-43f4-4983-a21c-7b0ab1a6605f.png" Id="R64be18ec24b5489d" /></Relationships>
</file>