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eba74222f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b3b2348d2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Smoky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45f07c8bd47cb" /><Relationship Type="http://schemas.openxmlformats.org/officeDocument/2006/relationships/numbering" Target="/word/numbering.xml" Id="R6ea3235bb4fd4408" /><Relationship Type="http://schemas.openxmlformats.org/officeDocument/2006/relationships/settings" Target="/word/settings.xml" Id="Rf2c534945ac94baa" /><Relationship Type="http://schemas.openxmlformats.org/officeDocument/2006/relationships/image" Target="/word/media/d5306200-82fc-4107-a877-5d62224c1e00.png" Id="Rbdab3b2348d24ebd" /></Relationships>
</file>