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66d6e5afb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2808d15d2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Soapstone Mine,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55ea9ab244946" /><Relationship Type="http://schemas.openxmlformats.org/officeDocument/2006/relationships/numbering" Target="/word/numbering.xml" Id="Rbebaf5f930654934" /><Relationship Type="http://schemas.openxmlformats.org/officeDocument/2006/relationships/settings" Target="/word/settings.xml" Id="R017aff0ef0064f8f" /><Relationship Type="http://schemas.openxmlformats.org/officeDocument/2006/relationships/image" Target="/word/media/4b689264-f6da-4cf0-8298-8271c4f15efd.png" Id="Ra9b2808d15d2412c" /></Relationships>
</file>