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18581af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db3ee9b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Baptiste,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5ee3c61c4f3c" /><Relationship Type="http://schemas.openxmlformats.org/officeDocument/2006/relationships/numbering" Target="/word/numbering.xml" Id="Rb4c73656b46a48c3" /><Relationship Type="http://schemas.openxmlformats.org/officeDocument/2006/relationships/settings" Target="/word/settings.xml" Id="R06d6734731e24bda" /><Relationship Type="http://schemas.openxmlformats.org/officeDocument/2006/relationships/image" Target="/word/media/412781f0-e355-4184-8fc6-5e44da4bf4c7.png" Id="Re2dbdb3ee9bc4854" /></Relationships>
</file>