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e9410d81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3b8b0b83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7678ce9b40d2" /><Relationship Type="http://schemas.openxmlformats.org/officeDocument/2006/relationships/numbering" Target="/word/numbering.xml" Id="Rec7a1890fad24647" /><Relationship Type="http://schemas.openxmlformats.org/officeDocument/2006/relationships/settings" Target="/word/settings.xml" Id="Rcaccf26ec1064412" /><Relationship Type="http://schemas.openxmlformats.org/officeDocument/2006/relationships/image" Target="/word/media/34acfe42-3761-4f79-8b87-1d778712b5ec.png" Id="Rbd43b8b0b83845b4" /></Relationships>
</file>