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39f38e2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10989e3b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Musquash,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c75f5bc3d4166" /><Relationship Type="http://schemas.openxmlformats.org/officeDocument/2006/relationships/numbering" Target="/word/numbering.xml" Id="R3cde0f13399c4002" /><Relationship Type="http://schemas.openxmlformats.org/officeDocument/2006/relationships/settings" Target="/word/settings.xml" Id="R7542c807fe8d40d1" /><Relationship Type="http://schemas.openxmlformats.org/officeDocument/2006/relationships/image" Target="/word/media/603e17f8-6903-45a5-adae-d1c9edd9e298.png" Id="R218e10989e3b41cd" /></Relationships>
</file>