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04191e0cb54b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330e7720904a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 Ridge,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2cd3c757ed4788" /><Relationship Type="http://schemas.openxmlformats.org/officeDocument/2006/relationships/numbering" Target="/word/numbering.xml" Id="R207ce337c8b74ed4" /><Relationship Type="http://schemas.openxmlformats.org/officeDocument/2006/relationships/settings" Target="/word/settings.xml" Id="Rced8b3780b384b7a" /><Relationship Type="http://schemas.openxmlformats.org/officeDocument/2006/relationships/image" Target="/word/media/159967dc-7b2f-407d-96ea-249a6dc7de39.png" Id="Rb9330e7720904a68" /></Relationships>
</file>