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28d79994a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99c6b933e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Southeast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87e15029b4b10" /><Relationship Type="http://schemas.openxmlformats.org/officeDocument/2006/relationships/numbering" Target="/word/numbering.xml" Id="R67088483d9e34ead" /><Relationship Type="http://schemas.openxmlformats.org/officeDocument/2006/relationships/settings" Target="/word/settings.xml" Id="R6a62246dfcd34976" /><Relationship Type="http://schemas.openxmlformats.org/officeDocument/2006/relationships/image" Target="/word/media/5422b364-d112-4b35-a206-946c41d61e5f.png" Id="R11099c6b933e44f8" /></Relationships>
</file>