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d398292fb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74d61c574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Southiere-sur-le-Lac,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e51f30b7b469c" /><Relationship Type="http://schemas.openxmlformats.org/officeDocument/2006/relationships/numbering" Target="/word/numbering.xml" Id="R037fbe2560654391" /><Relationship Type="http://schemas.openxmlformats.org/officeDocument/2006/relationships/settings" Target="/word/settings.xml" Id="R094b644dc80d4b60" /><Relationship Type="http://schemas.openxmlformats.org/officeDocument/2006/relationships/image" Target="/word/media/572eedb8-9d7a-43f6-8583-bfe37af7727d.png" Id="R53974d61c57441fc" /></Relationships>
</file>