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7f3f9b50d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5c83c9db3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Southwest Mabou,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1c693c8b94499" /><Relationship Type="http://schemas.openxmlformats.org/officeDocument/2006/relationships/numbering" Target="/word/numbering.xml" Id="R53917299b6434b2d" /><Relationship Type="http://schemas.openxmlformats.org/officeDocument/2006/relationships/settings" Target="/word/settings.xml" Id="R91315418f386494b" /><Relationship Type="http://schemas.openxmlformats.org/officeDocument/2006/relationships/image" Target="/word/media/33bc6c81-ddc6-4106-b2db-4c1422b6ac84.png" Id="R0275c83c9db3414e" /></Relationships>
</file>