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15137353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73e53bd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adf3ed9f34676" /><Relationship Type="http://schemas.openxmlformats.org/officeDocument/2006/relationships/numbering" Target="/word/numbering.xml" Id="Rd24d254f22b74a94" /><Relationship Type="http://schemas.openxmlformats.org/officeDocument/2006/relationships/settings" Target="/word/settings.xml" Id="R70114b2b57c241a8" /><Relationship Type="http://schemas.openxmlformats.org/officeDocument/2006/relationships/image" Target="/word/media/d5397972-6fbe-4dc4-896d-3febe1898002.png" Id="R96f573e53bd34a41" /></Relationships>
</file>