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0f8908b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5881745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Point,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4b972fc8c4129" /><Relationship Type="http://schemas.openxmlformats.org/officeDocument/2006/relationships/numbering" Target="/word/numbering.xml" Id="R96063ae0ed624c4f" /><Relationship Type="http://schemas.openxmlformats.org/officeDocument/2006/relationships/settings" Target="/word/settings.xml" Id="Rd29e71a50a164f1b" /><Relationship Type="http://schemas.openxmlformats.org/officeDocument/2006/relationships/image" Target="/word/media/652ff340-b5d1-4c4d-9318-c1ff6507bac1.png" Id="R2b185881745744d2" /></Relationships>
</file>