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c4f5ea614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b91193d76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baf5368c044bf" /><Relationship Type="http://schemas.openxmlformats.org/officeDocument/2006/relationships/numbering" Target="/word/numbering.xml" Id="Re5dafc706d5e4cca" /><Relationship Type="http://schemas.openxmlformats.org/officeDocument/2006/relationships/settings" Target="/word/settings.xml" Id="Re356e38066f54cd0" /><Relationship Type="http://schemas.openxmlformats.org/officeDocument/2006/relationships/image" Target="/word/media/a324d1d5-d128-46be-9878-9e0f5d0bd1c9.png" Id="R630b91193d764f97" /></Relationships>
</file>