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1d63249cd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8590a505d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Sprucedale,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5595370bf4b19" /><Relationship Type="http://schemas.openxmlformats.org/officeDocument/2006/relationships/numbering" Target="/word/numbering.xml" Id="R8057760b75e542f9" /><Relationship Type="http://schemas.openxmlformats.org/officeDocument/2006/relationships/settings" Target="/word/settings.xml" Id="Re76c0415e3fc4910" /><Relationship Type="http://schemas.openxmlformats.org/officeDocument/2006/relationships/image" Target="/word/media/da23bbf6-db1d-4fec-a7e9-df9e983b5d25.png" Id="Rf098590a505d4cf9" /></Relationships>
</file>