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4c6816bbb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516dffd6b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Spry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8d7177d354dea" /><Relationship Type="http://schemas.openxmlformats.org/officeDocument/2006/relationships/numbering" Target="/word/numbering.xml" Id="R302d0ccd85ac4120" /><Relationship Type="http://schemas.openxmlformats.org/officeDocument/2006/relationships/settings" Target="/word/settings.xml" Id="Ra8ea57ada2c2496c" /><Relationship Type="http://schemas.openxmlformats.org/officeDocument/2006/relationships/image" Target="/word/media/37d9f3ea-f783-4297-b14b-32862d0266b5.png" Id="R82f516dffd6b4608" /></Relationships>
</file>