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35080a9f1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1df9bc2fc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Carols,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8d851febd474d" /><Relationship Type="http://schemas.openxmlformats.org/officeDocument/2006/relationships/numbering" Target="/word/numbering.xml" Id="R6c18ab01cde44fbc" /><Relationship Type="http://schemas.openxmlformats.org/officeDocument/2006/relationships/settings" Target="/word/settings.xml" Id="R09101be1f98940ab" /><Relationship Type="http://schemas.openxmlformats.org/officeDocument/2006/relationships/image" Target="/word/media/81337d95-60b8-480f-a09f-da83c21d4b6a.png" Id="R59a1df9bc2fc4317" /></Relationships>
</file>