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4d1c33508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8cd29c99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Georges,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22a7cd2804c91" /><Relationship Type="http://schemas.openxmlformats.org/officeDocument/2006/relationships/numbering" Target="/word/numbering.xml" Id="R706b1dca8c1e4a9e" /><Relationship Type="http://schemas.openxmlformats.org/officeDocument/2006/relationships/settings" Target="/word/settings.xml" Id="R164dc793119a405d" /><Relationship Type="http://schemas.openxmlformats.org/officeDocument/2006/relationships/image" Target="/word/media/c4d99d9a-5f9d-4270-80c7-30910a7c664c.png" Id="Rb1ea8cd29c9945a7" /></Relationships>
</file>