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ca3a2b25c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5dec031db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Isidore,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b7ce425874eb5" /><Relationship Type="http://schemas.openxmlformats.org/officeDocument/2006/relationships/numbering" Target="/word/numbering.xml" Id="Rc503ddeb4f3a473b" /><Relationship Type="http://schemas.openxmlformats.org/officeDocument/2006/relationships/settings" Target="/word/settings.xml" Id="R7323a7e8ac144368" /><Relationship Type="http://schemas.openxmlformats.org/officeDocument/2006/relationships/image" Target="/word/media/1b650dc2-2318-4bee-959b-ea6ece16958e.png" Id="R61b5dec031db42ce" /></Relationships>
</file>