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33f6751b5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c54570d11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Jacques-Coomb's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afb648e4e4427" /><Relationship Type="http://schemas.openxmlformats.org/officeDocument/2006/relationships/numbering" Target="/word/numbering.xml" Id="R9dc96a025c274beb" /><Relationship Type="http://schemas.openxmlformats.org/officeDocument/2006/relationships/settings" Target="/word/settings.xml" Id="R539e90f49a284037" /><Relationship Type="http://schemas.openxmlformats.org/officeDocument/2006/relationships/image" Target="/word/media/22fb14ad-d905-4563-8902-294fdf9bf1e5.png" Id="Re4bc54570d114fdd" /></Relationships>
</file>