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18496070a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1ef131eef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Joseph du Moine,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fad02c67a4c17" /><Relationship Type="http://schemas.openxmlformats.org/officeDocument/2006/relationships/numbering" Target="/word/numbering.xml" Id="Racbe7bf94bdc4718" /><Relationship Type="http://schemas.openxmlformats.org/officeDocument/2006/relationships/settings" Target="/word/settings.xml" Id="R68da9f5d5eec4e37" /><Relationship Type="http://schemas.openxmlformats.org/officeDocument/2006/relationships/image" Target="/word/media/2f496d83-abb2-4a13-afef-6775603fa63d.png" Id="R18d1ef131eef4d5d" /></Relationships>
</file>