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f59553669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e66d51a4d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fb01aa6fc4ec6" /><Relationship Type="http://schemas.openxmlformats.org/officeDocument/2006/relationships/numbering" Target="/word/numbering.xml" Id="R5f5a8fbe23484d61" /><Relationship Type="http://schemas.openxmlformats.org/officeDocument/2006/relationships/settings" Target="/word/settings.xml" Id="R08bdd6fa486d4a96" /><Relationship Type="http://schemas.openxmlformats.org/officeDocument/2006/relationships/image" Target="/word/media/2a1ce653-6b1a-4089-b7cc-d466771754b5.png" Id="R761e66d51a4d416c" /></Relationships>
</file>