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55ba90c1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a5fa0791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Starlight,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18b7bc9064d40" /><Relationship Type="http://schemas.openxmlformats.org/officeDocument/2006/relationships/numbering" Target="/word/numbering.xml" Id="R6be210ea8a6b4425" /><Relationship Type="http://schemas.openxmlformats.org/officeDocument/2006/relationships/settings" Target="/word/settings.xml" Id="R88222386bb0440dc" /><Relationship Type="http://schemas.openxmlformats.org/officeDocument/2006/relationships/image" Target="/word/media/49cd0d81-635a-41c0-bdbf-3e6a971166b0.png" Id="R89fa5fa079144177" /></Relationships>
</file>