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300e6aea5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77f4f00ff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Ste. Anne du Ruisseau,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2f116466840ab" /><Relationship Type="http://schemas.openxmlformats.org/officeDocument/2006/relationships/numbering" Target="/word/numbering.xml" Id="R6a20a2384c974e34" /><Relationship Type="http://schemas.openxmlformats.org/officeDocument/2006/relationships/settings" Target="/word/settings.xml" Id="Rda552602e6af4646" /><Relationship Type="http://schemas.openxmlformats.org/officeDocument/2006/relationships/image" Target="/word/media/0cfa0721-bb18-4d1d-88da-bbb5a51304e8.png" Id="Rbc877f4f00ff4bbf" /></Relationships>
</file>