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1a8b1ef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5b6af4cb3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52c3222e46c7" /><Relationship Type="http://schemas.openxmlformats.org/officeDocument/2006/relationships/numbering" Target="/word/numbering.xml" Id="Rd9dae85df38c41b8" /><Relationship Type="http://schemas.openxmlformats.org/officeDocument/2006/relationships/settings" Target="/word/settings.xml" Id="R0c9206aa125542ad" /><Relationship Type="http://schemas.openxmlformats.org/officeDocument/2006/relationships/image" Target="/word/media/44acac77-95dc-4552-af97-cc527cf47eaa.png" Id="Rcf55b6af4cb34483" /></Relationships>
</file>