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541608b1a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4482d32cc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3aab69ca04a80" /><Relationship Type="http://schemas.openxmlformats.org/officeDocument/2006/relationships/numbering" Target="/word/numbering.xml" Id="R8922e57b9ae44bd0" /><Relationship Type="http://schemas.openxmlformats.org/officeDocument/2006/relationships/settings" Target="/word/settings.xml" Id="R1b5cd41d1a4a471a" /><Relationship Type="http://schemas.openxmlformats.org/officeDocument/2006/relationships/image" Target="/word/media/cdd9186a-a71c-41da-9b97-3febfe82bffb.png" Id="Rfd74482d32cc420c" /></Relationships>
</file>