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e41c06719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71b2b0b1b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Stockholm,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61d7566e64ae7" /><Relationship Type="http://schemas.openxmlformats.org/officeDocument/2006/relationships/numbering" Target="/word/numbering.xml" Id="R032c650a11e84555" /><Relationship Type="http://schemas.openxmlformats.org/officeDocument/2006/relationships/settings" Target="/word/settings.xml" Id="R1300abff03f44afd" /><Relationship Type="http://schemas.openxmlformats.org/officeDocument/2006/relationships/image" Target="/word/media/bb4d0c03-da37-419b-b8cd-ebef08c7e39e.png" Id="Rb9d71b2b0b1b48bf" /></Relationships>
</file>