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f2d65158e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249450554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16fd5b6aa485d" /><Relationship Type="http://schemas.openxmlformats.org/officeDocument/2006/relationships/numbering" Target="/word/numbering.xml" Id="Rf36304f1ca064960" /><Relationship Type="http://schemas.openxmlformats.org/officeDocument/2006/relationships/settings" Target="/word/settings.xml" Id="Rb205ee9af96b45c5" /><Relationship Type="http://schemas.openxmlformats.org/officeDocument/2006/relationships/image" Target="/word/media/d224d081-bd8a-4321-8c02-4cb950398f30.png" Id="R6482494505544182" /></Relationships>
</file>