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6fc49261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0d0bfd56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c33c12f5427a" /><Relationship Type="http://schemas.openxmlformats.org/officeDocument/2006/relationships/numbering" Target="/word/numbering.xml" Id="R38ff86fa5cec41f9" /><Relationship Type="http://schemas.openxmlformats.org/officeDocument/2006/relationships/settings" Target="/word/settings.xml" Id="R634d14945d054b6f" /><Relationship Type="http://schemas.openxmlformats.org/officeDocument/2006/relationships/image" Target="/word/media/8e1d7b4f-8798-47c5-bcd3-5237743c7325.png" Id="Ref70d0bfd560413c" /></Relationships>
</file>