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5619d932d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a39eb4093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Strickland,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0be6a4a764fab" /><Relationship Type="http://schemas.openxmlformats.org/officeDocument/2006/relationships/numbering" Target="/word/numbering.xml" Id="R5e377e35cc1d42f5" /><Relationship Type="http://schemas.openxmlformats.org/officeDocument/2006/relationships/settings" Target="/word/settings.xml" Id="R60554ba54bbb4bb0" /><Relationship Type="http://schemas.openxmlformats.org/officeDocument/2006/relationships/image" Target="/word/media/3fedbf28-100b-4a66-85f4-2ed417a08d1a.png" Id="R0a3a39eb4093418b" /></Relationships>
</file>