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06e233c00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79df42d8a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Stronach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83da446d640ce" /><Relationship Type="http://schemas.openxmlformats.org/officeDocument/2006/relationships/numbering" Target="/word/numbering.xml" Id="R8069ecd3cbb34b1d" /><Relationship Type="http://schemas.openxmlformats.org/officeDocument/2006/relationships/settings" Target="/word/settings.xml" Id="R2e3153cb9e3e470a" /><Relationship Type="http://schemas.openxmlformats.org/officeDocument/2006/relationships/image" Target="/word/media/2d373497-dca6-42cd-a7b4-85fde259c498.png" Id="R65379df42d8a4fdf" /></Relationships>
</file>