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8dd4d1eb5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2b04fa8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Stuart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7a21823ce4366" /><Relationship Type="http://schemas.openxmlformats.org/officeDocument/2006/relationships/numbering" Target="/word/numbering.xml" Id="Re1470265f58a479b" /><Relationship Type="http://schemas.openxmlformats.org/officeDocument/2006/relationships/settings" Target="/word/settings.xml" Id="R1f9c0dc5a038496a" /><Relationship Type="http://schemas.openxmlformats.org/officeDocument/2006/relationships/image" Target="/word/media/832185b5-0882-4ed8-8a19-87ee128fd205.png" Id="R068b2b04fa8448ad" /></Relationships>
</file>