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22f483f4d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e5969db0e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Sturgeon Landing,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f68178bc84d37" /><Relationship Type="http://schemas.openxmlformats.org/officeDocument/2006/relationships/numbering" Target="/word/numbering.xml" Id="Rf00ed76d35c54a10" /><Relationship Type="http://schemas.openxmlformats.org/officeDocument/2006/relationships/settings" Target="/word/settings.xml" Id="R354f01e9ec8a4c78" /><Relationship Type="http://schemas.openxmlformats.org/officeDocument/2006/relationships/image" Target="/word/media/c635767f-d99f-40f2-9753-2335756909c9.png" Id="R8e1e5969db0e4d5e" /></Relationships>
</file>