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c5bd36d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de3ddcb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6998ff524b32" /><Relationship Type="http://schemas.openxmlformats.org/officeDocument/2006/relationships/numbering" Target="/word/numbering.xml" Id="R113a307d168b4835" /><Relationship Type="http://schemas.openxmlformats.org/officeDocument/2006/relationships/settings" Target="/word/settings.xml" Id="R1085727590074bd0" /><Relationship Type="http://schemas.openxmlformats.org/officeDocument/2006/relationships/image" Target="/word/media/9b3e9790-d9e9-4a9b-ad92-32c2d36e68b3.png" Id="R3c71de3ddcb64d06" /></Relationships>
</file>