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880ccc85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cefc4421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d55e9b761427d" /><Relationship Type="http://schemas.openxmlformats.org/officeDocument/2006/relationships/numbering" Target="/word/numbering.xml" Id="Rf8e299d471a84f0f" /><Relationship Type="http://schemas.openxmlformats.org/officeDocument/2006/relationships/settings" Target="/word/settings.xml" Id="R4d36f08feba54413" /><Relationship Type="http://schemas.openxmlformats.org/officeDocument/2006/relationships/image" Target="/word/media/fa265fd8-3790-4ea0-8457-d16742f94ee7.png" Id="R33ccefc4421a4256" /></Relationships>
</file>