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eeeea2477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479f5bb82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a2681b7c04fe6" /><Relationship Type="http://schemas.openxmlformats.org/officeDocument/2006/relationships/numbering" Target="/word/numbering.xml" Id="R0071c6fbe6814d87" /><Relationship Type="http://schemas.openxmlformats.org/officeDocument/2006/relationships/settings" Target="/word/settings.xml" Id="Rc025b414860648bc" /><Relationship Type="http://schemas.openxmlformats.org/officeDocument/2006/relationships/image" Target="/word/media/de6b9402-925b-47fa-970c-dd7b10202a26.png" Id="R095479f5bb8244da" /></Relationships>
</file>