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26599110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7c9ac4f14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2dfc5ea24e55" /><Relationship Type="http://schemas.openxmlformats.org/officeDocument/2006/relationships/numbering" Target="/word/numbering.xml" Id="R9895bd6f7bb14221" /><Relationship Type="http://schemas.openxmlformats.org/officeDocument/2006/relationships/settings" Target="/word/settings.xml" Id="R9a15407956a54ad1" /><Relationship Type="http://schemas.openxmlformats.org/officeDocument/2006/relationships/image" Target="/word/media/5ac9aa7c-e607-40f2-9070-028eec6d6c7a.png" Id="R3e67c9ac4f1444c2" /></Relationships>
</file>