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ae0938e96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9ed23e74c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Tabaret,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d802733d74e31" /><Relationship Type="http://schemas.openxmlformats.org/officeDocument/2006/relationships/numbering" Target="/word/numbering.xml" Id="R40f7911ccc024a04" /><Relationship Type="http://schemas.openxmlformats.org/officeDocument/2006/relationships/settings" Target="/word/settings.xml" Id="Rae2387eccad1472b" /><Relationship Type="http://schemas.openxmlformats.org/officeDocument/2006/relationships/image" Target="/word/media/d5a9ba04-0deb-4db1-ab82-f7fe26bb1a59.png" Id="R5c89ed23e74c4d00" /></Relationships>
</file>