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0012c7a52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35d7f82d4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Tansleyville,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f8649de664073" /><Relationship Type="http://schemas.openxmlformats.org/officeDocument/2006/relationships/numbering" Target="/word/numbering.xml" Id="R3153dd08d3d34c51" /><Relationship Type="http://schemas.openxmlformats.org/officeDocument/2006/relationships/settings" Target="/word/settings.xml" Id="R2d1a22d3de2d4226" /><Relationship Type="http://schemas.openxmlformats.org/officeDocument/2006/relationships/image" Target="/word/media/50c2c435-3a3f-47b7-b5eb-1a2201aaee17.png" Id="Rf0935d7f82d44d7d" /></Relationships>
</file>