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cd97a1fae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89285f30c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Tantallon,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b64bbea5d4ce4" /><Relationship Type="http://schemas.openxmlformats.org/officeDocument/2006/relationships/numbering" Target="/word/numbering.xml" Id="R52e491ee3a1648f8" /><Relationship Type="http://schemas.openxmlformats.org/officeDocument/2006/relationships/settings" Target="/word/settings.xml" Id="Rd2af057a7a49497c" /><Relationship Type="http://schemas.openxmlformats.org/officeDocument/2006/relationships/image" Target="/word/media/6f4d3409-df27-476a-adad-eda251277b2e.png" Id="R59089285f30c4538" /></Relationships>
</file>