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bd5ff59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d0559f3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Tasialuup Itillinga,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aeee731d4757" /><Relationship Type="http://schemas.openxmlformats.org/officeDocument/2006/relationships/numbering" Target="/word/numbering.xml" Id="R4877dad9b60f4a77" /><Relationship Type="http://schemas.openxmlformats.org/officeDocument/2006/relationships/settings" Target="/word/settings.xml" Id="Raf7ed473ca7b44ce" /><Relationship Type="http://schemas.openxmlformats.org/officeDocument/2006/relationships/image" Target="/word/media/d0137828-8fab-4626-8213-4bfe1da67ef9.png" Id="R1c08d0559f324959" /></Relationships>
</file>