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1c3a69b7c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137e818a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61c74b09442a" /><Relationship Type="http://schemas.openxmlformats.org/officeDocument/2006/relationships/numbering" Target="/word/numbering.xml" Id="R6c85a0e3c81c4f4f" /><Relationship Type="http://schemas.openxmlformats.org/officeDocument/2006/relationships/settings" Target="/word/settings.xml" Id="Rfc0f9a3480344e87" /><Relationship Type="http://schemas.openxmlformats.org/officeDocument/2006/relationships/image" Target="/word/media/3fb2a570-26bb-455d-8553-2251d9ef85dd.png" Id="R675137e818a04739" /></Relationships>
</file>