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7a2ba1685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b8740d0f0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Temiscaming,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6dba151c4a79" /><Relationship Type="http://schemas.openxmlformats.org/officeDocument/2006/relationships/numbering" Target="/word/numbering.xml" Id="R47add3f5d5fb462d" /><Relationship Type="http://schemas.openxmlformats.org/officeDocument/2006/relationships/settings" Target="/word/settings.xml" Id="Re9eb6d52fcb0438f" /><Relationship Type="http://schemas.openxmlformats.org/officeDocument/2006/relationships/image" Target="/word/media/23273ffe-92ec-4054-9370-3d321d583e7e.png" Id="Rd7eb8740d0f04e57" /></Relationships>
</file>