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aef8678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44209b6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7afbf0c72493d" /><Relationship Type="http://schemas.openxmlformats.org/officeDocument/2006/relationships/numbering" Target="/word/numbering.xml" Id="R2b83bc2218624837" /><Relationship Type="http://schemas.openxmlformats.org/officeDocument/2006/relationships/settings" Target="/word/settings.xml" Id="R9616c76415484306" /><Relationship Type="http://schemas.openxmlformats.org/officeDocument/2006/relationships/image" Target="/word/media/57bb8fbc-1c52-4610-bb8e-31244be7220c.png" Id="R72ab44209b664a48" /></Relationships>
</file>