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c317fb6a1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324fc6ab3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Terrace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d0bf9512a477c" /><Relationship Type="http://schemas.openxmlformats.org/officeDocument/2006/relationships/numbering" Target="/word/numbering.xml" Id="R3eb536bd55f64e27" /><Relationship Type="http://schemas.openxmlformats.org/officeDocument/2006/relationships/settings" Target="/word/settings.xml" Id="Redb0e077bcc646c4" /><Relationship Type="http://schemas.openxmlformats.org/officeDocument/2006/relationships/image" Target="/word/media/0f54aef7-2e7b-408c-ac90-e989c1d7562d.png" Id="Rbc1324fc6ab34845" /></Relationships>
</file>